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color w:val="0066CC"/>
        </w:rPr>
        <w:t>ΜΕΛΙΝΑ ΜΑΡΓΕΤΗ</w:t>
      </w:r>
    </w:p>
    <w:p>
      <w:r>
        <w:t>Τερψιθέα, Πάτρα</w:t>
      </w:r>
    </w:p>
    <w:p>
      <w:r>
        <w:t>Τηλ.: 6987961070 | Email: melinamargeti5@gmail.com</w:t>
      </w:r>
    </w:p>
    <w:p>
      <w:r>
        <w:t>Ημερομηνία γέννησης: 01/11/2005</w:t>
      </w:r>
    </w:p>
    <w:p>
      <w:pPr>
        <w:pStyle w:val="Heading1"/>
      </w:pPr>
      <w:r>
        <w:rPr>
          <w:color w:val="0066CC"/>
        </w:rPr>
        <w:t>Σύντομο Προφίλ</w:t>
      </w:r>
    </w:p>
    <w:p>
      <w:r>
        <w:t>Είμαι φοιτήτρια Νοσηλευτικής στο 1ο έτος και αναζητώ εργασία που να συνδυάζει την επικοινωνία, τη φροντίδα και την εξυπηρέτηση ανθρώπων. Μου αρέσει να μαθαίνω συνεχώς, να ενημερώνομαι για θέματα υγείας και να αποκτώ εμπειρίες μέσα από πραγματικές συνθήκες.</w:t>
      </w:r>
    </w:p>
    <w:p>
      <w:pPr>
        <w:pStyle w:val="Heading1"/>
      </w:pPr>
      <w:r>
        <w:rPr>
          <w:color w:val="0066CC"/>
        </w:rPr>
        <w:t>Εκπαίδευση</w:t>
      </w:r>
    </w:p>
    <w:p>
      <w:pPr>
        <w:pStyle w:val="ListBullet"/>
      </w:pPr>
      <w:r>
        <w:rPr>
          <w:color w:val="0066CC"/>
        </w:rPr>
        <w:t>1ο Λύκειο Βούλας – Απόφοιτη</w:t>
      </w:r>
    </w:p>
    <w:p>
      <w:pPr>
        <w:pStyle w:val="ListBullet"/>
      </w:pPr>
      <w:r>
        <w:rPr>
          <w:color w:val="0066CC"/>
        </w:rPr>
        <w:t>Τμήμα Νοσηλευτικής – 1ο έτος (Πάτρα)</w:t>
      </w:r>
    </w:p>
    <w:p>
      <w:pPr>
        <w:pStyle w:val="Heading1"/>
      </w:pPr>
      <w:r>
        <w:rPr>
          <w:color w:val="0066CC"/>
        </w:rPr>
        <w:t>Εμπειρία</w:t>
      </w:r>
    </w:p>
    <w:p>
      <w:r>
        <w:rPr>
          <w:b/>
          <w:color w:val="0066CC"/>
        </w:rPr>
        <w:t>Φαρμακείο – Γλυφάδα (Καλοκαίρι 2025, 3 μήνες)</w:t>
      </w:r>
    </w:p>
    <w:p>
      <w:pPr>
        <w:pStyle w:val="ListBullet"/>
      </w:pPr>
      <w:r>
        <w:t>Βοήθεια στους πελάτες και διαχείριση προϊόντων.</w:t>
      </w:r>
    </w:p>
    <w:p>
      <w:r>
        <w:rPr>
          <w:b/>
          <w:color w:val="0066CC"/>
        </w:rPr>
        <w:t>Πωλήτρια Προώθησης Προϊόντων – Σούπερ Μάρκετ</w:t>
      </w:r>
    </w:p>
    <w:p>
      <w:pPr>
        <w:pStyle w:val="ListBullet"/>
      </w:pPr>
      <w:r>
        <w:t>Προώθηση προϊόντων και εξυπηρέτηση πελατών.</w:t>
      </w:r>
    </w:p>
    <w:p>
      <w:r>
        <w:rPr>
          <w:b/>
          <w:color w:val="0066CC"/>
        </w:rPr>
        <w:t>Σέρβις – Καφέ / Εστιατόριο</w:t>
      </w:r>
    </w:p>
    <w:p>
      <w:pPr>
        <w:pStyle w:val="ListBullet"/>
      </w:pPr>
      <w:r>
        <w:t>Λήψη παραγγελιών, εξυπηρέτηση και φροντίδα των πελατών.</w:t>
      </w:r>
    </w:p>
    <w:p>
      <w:r>
        <w:rPr>
          <w:b/>
          <w:color w:val="0066CC"/>
        </w:rPr>
        <w:t>Ψηστριά</w:t>
      </w:r>
    </w:p>
    <w:p>
      <w:pPr>
        <w:pStyle w:val="ListBullet"/>
      </w:pPr>
      <w:r>
        <w:t>Προετοιμασία και ψήσιμο φαγητού, τήρηση καθαριότητας.</w:t>
      </w:r>
    </w:p>
    <w:p>
      <w:r>
        <w:rPr>
          <w:b/>
          <w:color w:val="0066CC"/>
        </w:rPr>
        <w:t>Babysitter</w:t>
      </w:r>
    </w:p>
    <w:p>
      <w:pPr>
        <w:pStyle w:val="ListBullet"/>
      </w:pPr>
      <w:r>
        <w:t>Φροντίδα παιδιών και δημιουργικές δραστηριότητες.</w:t>
      </w:r>
    </w:p>
    <w:p>
      <w:r>
        <w:rPr>
          <w:b/>
          <w:color w:val="0066CC"/>
        </w:rPr>
        <w:t>Ιδιαίτερα Μαθήματα (Μαθηματικά &amp; Φυσική)</w:t>
      </w:r>
    </w:p>
    <w:p>
      <w:pPr>
        <w:pStyle w:val="ListBullet"/>
      </w:pPr>
      <w:r>
        <w:t>Υποστήριξη μαθητών με υπομονή και κατανόηση.</w:t>
      </w:r>
    </w:p>
    <w:p>
      <w:pPr>
        <w:pStyle w:val="Heading1"/>
      </w:pPr>
      <w:r>
        <w:rPr>
          <w:color w:val="0066CC"/>
        </w:rPr>
        <w:t>Δεξιότητες</w:t>
      </w:r>
    </w:p>
    <w:p>
      <w:pPr>
        <w:pStyle w:val="ListBullet"/>
      </w:pPr>
      <w:r>
        <w:rPr>
          <w:color w:val="0066CC"/>
        </w:rPr>
        <w:t>Καλή επικοινωνία &amp; ομαδικό πνεύμα</w:t>
      </w:r>
    </w:p>
    <w:p>
      <w:pPr>
        <w:pStyle w:val="ListBullet"/>
      </w:pPr>
      <w:r>
        <w:rPr>
          <w:color w:val="0066CC"/>
        </w:rPr>
        <w:t>Υπευθυνότητα &amp; οργάνωση</w:t>
      </w:r>
    </w:p>
    <w:p>
      <w:pPr>
        <w:pStyle w:val="ListBullet"/>
      </w:pPr>
      <w:r>
        <w:rPr>
          <w:color w:val="0066CC"/>
        </w:rPr>
        <w:t>Εμπειρία στην εξυπηρέτηση πελατών</w:t>
      </w:r>
    </w:p>
    <w:p>
      <w:pPr>
        <w:pStyle w:val="ListBullet"/>
      </w:pPr>
      <w:r>
        <w:rPr>
          <w:color w:val="0066CC"/>
        </w:rPr>
        <w:t>Γρήγορη προσαρμογή &amp; μάθηση</w:t>
      </w:r>
    </w:p>
    <w:p>
      <w:pPr>
        <w:pStyle w:val="ListBullet"/>
      </w:pPr>
      <w:r>
        <w:rPr>
          <w:color w:val="0066CC"/>
        </w:rPr>
        <w:t>Γνώση βασικών πρακτικών στον χώρο της υγείας</w:t>
      </w:r>
    </w:p>
    <w:p>
      <w:pPr>
        <w:pStyle w:val="ListBullet"/>
      </w:pPr>
      <w:r>
        <w:rPr>
          <w:color w:val="0066CC"/>
        </w:rPr>
        <w:t>Άριστα Αγγλικά (Proficiency)</w:t>
      </w:r>
    </w:p>
    <w:p>
      <w:pPr>
        <w:pStyle w:val="Heading1"/>
      </w:pPr>
      <w:r>
        <w:rPr>
          <w:color w:val="0066CC"/>
        </w:rPr>
        <w:t>Επιπλέον</w:t>
      </w:r>
    </w:p>
    <w:p>
      <w:pPr>
        <w:pStyle w:val="ListBullet"/>
      </w:pPr>
      <w:r>
        <w:t>Συνεχής ενημέρωση για θέματα υγείας</w:t>
      </w:r>
    </w:p>
    <w:p>
      <w:pPr>
        <w:pStyle w:val="ListBullet"/>
      </w:pPr>
      <w:r>
        <w:t>Αγάπη για φροντίδα και υποστήριξη παιδιών</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