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1F" w:rsidRDefault="00993D1F">
      <w:pPr>
        <w:pStyle w:val="a3"/>
        <w:rPr>
          <w:b w:val="0"/>
          <w:sz w:val="20"/>
        </w:rPr>
      </w:pPr>
    </w:p>
    <w:p w:rsidR="00993D1F" w:rsidRDefault="00993D1F">
      <w:pPr>
        <w:pStyle w:val="a3"/>
        <w:rPr>
          <w:b w:val="0"/>
          <w:sz w:val="20"/>
        </w:rPr>
      </w:pPr>
    </w:p>
    <w:p w:rsidR="00993D1F" w:rsidRDefault="00993D1F">
      <w:pPr>
        <w:pStyle w:val="a3"/>
        <w:spacing w:before="2"/>
        <w:rPr>
          <w:b w:val="0"/>
          <w:sz w:val="18"/>
        </w:rPr>
      </w:pPr>
    </w:p>
    <w:p w:rsidR="00993D1F" w:rsidRPr="0004195C" w:rsidRDefault="0004195C">
      <w:pPr>
        <w:pStyle w:val="a4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487513600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43815</wp:posOffset>
            </wp:positionV>
            <wp:extent cx="1440180" cy="1375410"/>
            <wp:effectExtent l="19050" t="0" r="7620" b="0"/>
            <wp:wrapSquare wrapText="bothSides"/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786"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283463</wp:posOffset>
            </wp:positionH>
            <wp:positionV relativeFrom="paragraph">
              <wp:posOffset>38998</wp:posOffset>
            </wp:positionV>
            <wp:extent cx="1338071" cy="13350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071" cy="1335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786">
        <w:t>ΓΕΩΡΓΊΑ</w:t>
      </w:r>
      <w:r w:rsidR="00D10786" w:rsidRPr="0004195C">
        <w:rPr>
          <w:spacing w:val="-12"/>
          <w:lang w:val="en-US"/>
        </w:rPr>
        <w:t xml:space="preserve"> </w:t>
      </w:r>
      <w:r w:rsidR="00D10786">
        <w:t>ΚΑΤΣΙΔΉΜΑ</w:t>
      </w:r>
    </w:p>
    <w:p w:rsidR="00993D1F" w:rsidRPr="0004195C" w:rsidRDefault="00D10786">
      <w:pPr>
        <w:spacing w:before="242"/>
        <w:ind w:left="2741"/>
        <w:rPr>
          <w:sz w:val="24"/>
          <w:lang w:val="en-US"/>
        </w:rPr>
      </w:pPr>
      <w:r>
        <w:rPr>
          <w:sz w:val="24"/>
        </w:rPr>
        <w:t>ΦΑΡΜΑΚΟΠΟΙΌΣ</w:t>
      </w:r>
    </w:p>
    <w:p w:rsidR="00993D1F" w:rsidRPr="0004195C" w:rsidRDefault="00993D1F">
      <w:pPr>
        <w:pStyle w:val="a3"/>
        <w:spacing w:before="4"/>
        <w:rPr>
          <w:b w:val="0"/>
          <w:sz w:val="20"/>
          <w:lang w:val="en-US"/>
        </w:rPr>
      </w:pPr>
    </w:p>
    <w:p w:rsidR="00993D1F" w:rsidRPr="0004195C" w:rsidRDefault="00D10786">
      <w:pPr>
        <w:pStyle w:val="a3"/>
        <w:ind w:left="2741"/>
        <w:rPr>
          <w:color w:val="548DD4" w:themeColor="text2" w:themeTint="99"/>
          <w:lang w:val="en-US"/>
        </w:rPr>
      </w:pPr>
      <w:r w:rsidRPr="0004195C">
        <w:rPr>
          <w:color w:val="548DD4" w:themeColor="text2" w:themeTint="99"/>
          <w:lang w:val="en-US"/>
        </w:rPr>
        <w:t>CONTACT</w:t>
      </w:r>
      <w:r w:rsidRPr="0004195C">
        <w:rPr>
          <w:color w:val="548DD4" w:themeColor="text2" w:themeTint="99"/>
          <w:spacing w:val="8"/>
          <w:lang w:val="en-US"/>
        </w:rPr>
        <w:t xml:space="preserve"> </w:t>
      </w:r>
      <w:r w:rsidRPr="0004195C">
        <w:rPr>
          <w:color w:val="548DD4" w:themeColor="text2" w:themeTint="99"/>
          <w:lang w:val="en-US"/>
        </w:rPr>
        <w:t>INFO</w:t>
      </w:r>
    </w:p>
    <w:p w:rsidR="0004195C" w:rsidRDefault="00D10786">
      <w:pPr>
        <w:tabs>
          <w:tab w:val="left" w:pos="3491"/>
          <w:tab w:val="left" w:pos="5667"/>
        </w:tabs>
        <w:spacing w:before="169" w:line="172" w:lineRule="exact"/>
        <w:ind w:left="2741"/>
        <w:rPr>
          <w:sz w:val="15"/>
          <w:lang w:val="en-US"/>
        </w:rPr>
      </w:pPr>
      <w:proofErr w:type="gramStart"/>
      <w:r w:rsidRPr="0004195C">
        <w:rPr>
          <w:sz w:val="15"/>
          <w:lang w:val="en-US"/>
        </w:rPr>
        <w:t>AGE</w:t>
      </w:r>
      <w:r w:rsidR="0004195C">
        <w:rPr>
          <w:sz w:val="15"/>
          <w:lang w:val="en-US"/>
        </w:rPr>
        <w:t xml:space="preserve">  </w:t>
      </w:r>
      <w:r w:rsidR="0004195C" w:rsidRPr="0004195C">
        <w:rPr>
          <w:sz w:val="24"/>
          <w:lang w:val="en-US"/>
        </w:rPr>
        <w:t>23</w:t>
      </w:r>
      <w:proofErr w:type="gramEnd"/>
      <w:r w:rsidR="0004195C">
        <w:rPr>
          <w:sz w:val="15"/>
          <w:lang w:val="en-US"/>
        </w:rPr>
        <w:t xml:space="preserve">            </w:t>
      </w:r>
      <w:r w:rsidRPr="0004195C">
        <w:rPr>
          <w:sz w:val="15"/>
          <w:lang w:val="en-US"/>
        </w:rPr>
        <w:t>PHONE</w:t>
      </w:r>
      <w:r w:rsidR="0004195C">
        <w:rPr>
          <w:sz w:val="15"/>
          <w:lang w:val="en-US"/>
        </w:rPr>
        <w:t xml:space="preserve">  </w:t>
      </w:r>
      <w:r w:rsidR="0004195C" w:rsidRPr="0004195C">
        <w:rPr>
          <w:sz w:val="24"/>
          <w:lang w:val="en-US"/>
        </w:rPr>
        <w:t>(+30)6971913646</w:t>
      </w:r>
      <w:r w:rsidRPr="0004195C">
        <w:rPr>
          <w:sz w:val="15"/>
          <w:lang w:val="en-US"/>
        </w:rPr>
        <w:tab/>
      </w:r>
    </w:p>
    <w:p w:rsidR="00993D1F" w:rsidRPr="0004195C" w:rsidRDefault="00D10786" w:rsidP="0004195C">
      <w:pPr>
        <w:tabs>
          <w:tab w:val="left" w:pos="3491"/>
          <w:tab w:val="left" w:pos="5667"/>
        </w:tabs>
        <w:spacing w:before="169" w:line="172" w:lineRule="exact"/>
        <w:ind w:left="2741"/>
        <w:rPr>
          <w:sz w:val="15"/>
          <w:lang w:val="en-US"/>
        </w:rPr>
      </w:pPr>
      <w:proofErr w:type="gramStart"/>
      <w:r w:rsidRPr="0004195C">
        <w:rPr>
          <w:sz w:val="15"/>
          <w:lang w:val="en-US"/>
        </w:rPr>
        <w:t>EMAIL</w:t>
      </w:r>
      <w:r w:rsidR="0004195C">
        <w:rPr>
          <w:sz w:val="15"/>
          <w:lang w:val="en-US"/>
        </w:rPr>
        <w:t xml:space="preserve">  </w:t>
      </w:r>
      <w:proofErr w:type="gramEnd"/>
      <w:hyperlink r:id="rId7">
        <w:r w:rsidRPr="0004195C">
          <w:rPr>
            <w:sz w:val="24"/>
            <w:lang w:val="en-US"/>
          </w:rPr>
          <w:t>georgia.katsidima@gmail.com</w:t>
        </w:r>
      </w:hyperlink>
    </w:p>
    <w:p w:rsidR="00993D1F" w:rsidRPr="0004195C" w:rsidRDefault="00D10786">
      <w:pPr>
        <w:spacing w:before="153" w:line="172" w:lineRule="exact"/>
        <w:ind w:left="2741"/>
        <w:rPr>
          <w:sz w:val="15"/>
          <w:lang w:val="en-US"/>
        </w:rPr>
      </w:pPr>
      <w:r w:rsidRPr="0004195C">
        <w:rPr>
          <w:sz w:val="15"/>
          <w:lang w:val="en-US"/>
        </w:rPr>
        <w:t>ADDRESS</w:t>
      </w:r>
    </w:p>
    <w:p w:rsidR="00993D1F" w:rsidRDefault="00D10786">
      <w:pPr>
        <w:spacing w:line="275" w:lineRule="exact"/>
        <w:ind w:left="2741"/>
        <w:rPr>
          <w:sz w:val="24"/>
        </w:rPr>
      </w:pPr>
      <w:proofErr w:type="spellStart"/>
      <w:r>
        <w:rPr>
          <w:sz w:val="24"/>
        </w:rPr>
        <w:t>Αθ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Διάκου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-9"/>
          <w:sz w:val="24"/>
        </w:rPr>
        <w:t xml:space="preserve"> </w:t>
      </w:r>
      <w:r>
        <w:rPr>
          <w:sz w:val="24"/>
        </w:rPr>
        <w:t>Παναχαϊκού</w:t>
      </w:r>
      <w:r>
        <w:rPr>
          <w:spacing w:val="-4"/>
          <w:sz w:val="24"/>
        </w:rPr>
        <w:t xml:space="preserve"> </w:t>
      </w:r>
      <w:r>
        <w:rPr>
          <w:sz w:val="24"/>
        </w:rPr>
        <w:t>Ακταίο</w:t>
      </w:r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Πάτρα</w:t>
      </w:r>
      <w:r>
        <w:rPr>
          <w:spacing w:val="-11"/>
          <w:sz w:val="24"/>
        </w:rPr>
        <w:t xml:space="preserve"> 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26504</w:t>
      </w:r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Ακταίο</w:t>
      </w:r>
      <w:r>
        <w:rPr>
          <w:spacing w:val="-5"/>
          <w:sz w:val="24"/>
        </w:rPr>
        <w:t xml:space="preserve"> </w:t>
      </w:r>
      <w:r>
        <w:rPr>
          <w:sz w:val="24"/>
        </w:rPr>
        <w:t>Ρίου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Ελλάδα.</w:t>
      </w:r>
    </w:p>
    <w:p w:rsidR="00993D1F" w:rsidRDefault="00993D1F">
      <w:pPr>
        <w:pStyle w:val="a3"/>
        <w:rPr>
          <w:b w:val="0"/>
          <w:sz w:val="20"/>
        </w:rPr>
      </w:pPr>
    </w:p>
    <w:p w:rsidR="00993D1F" w:rsidRPr="0004195C" w:rsidRDefault="0004195C" w:rsidP="0004195C">
      <w:pPr>
        <w:pStyle w:val="Heading1"/>
        <w:spacing w:before="88"/>
        <w:ind w:left="0"/>
        <w:rPr>
          <w:color w:val="548DD4" w:themeColor="text2" w:themeTint="99"/>
          <w:lang w:val="en-US"/>
        </w:rPr>
      </w:pPr>
      <w:r w:rsidRPr="0004195C">
        <w:rPr>
          <w:b w:val="0"/>
          <w:sz w:val="20"/>
          <w:szCs w:val="24"/>
        </w:rPr>
        <w:t xml:space="preserve">  </w:t>
      </w:r>
      <w:r w:rsidR="00D10786" w:rsidRPr="0004195C">
        <w:rPr>
          <w:color w:val="548DD4" w:themeColor="text2" w:themeTint="99"/>
          <w:spacing w:val="-3"/>
          <w:lang w:val="en-US"/>
        </w:rPr>
        <w:t>PROFESSIONAL</w:t>
      </w:r>
      <w:r w:rsidR="00D10786" w:rsidRPr="0004195C">
        <w:rPr>
          <w:color w:val="548DD4" w:themeColor="text2" w:themeTint="99"/>
          <w:spacing w:val="-13"/>
          <w:lang w:val="en-US"/>
        </w:rPr>
        <w:t xml:space="preserve"> </w:t>
      </w:r>
      <w:r w:rsidR="00D10786" w:rsidRPr="0004195C">
        <w:rPr>
          <w:color w:val="548DD4" w:themeColor="text2" w:themeTint="99"/>
          <w:spacing w:val="-2"/>
          <w:lang w:val="en-US"/>
        </w:rPr>
        <w:t>EXPERIENCE</w:t>
      </w:r>
    </w:p>
    <w:p w:rsidR="00993D1F" w:rsidRPr="0004195C" w:rsidRDefault="00993D1F">
      <w:pPr>
        <w:pStyle w:val="a3"/>
        <w:spacing w:before="3"/>
        <w:rPr>
          <w:sz w:val="19"/>
          <w:lang w:val="en-US"/>
        </w:rPr>
      </w:pPr>
    </w:p>
    <w:p w:rsidR="00993D1F" w:rsidRPr="0004195C" w:rsidRDefault="00993D1F">
      <w:pPr>
        <w:rPr>
          <w:sz w:val="19"/>
          <w:lang w:val="en-US"/>
        </w:rPr>
        <w:sectPr w:rsidR="00993D1F" w:rsidRPr="0004195C">
          <w:type w:val="continuous"/>
          <w:pgSz w:w="11900" w:h="16840"/>
          <w:pgMar w:top="0" w:right="1380" w:bottom="0" w:left="260" w:header="720" w:footer="720" w:gutter="0"/>
          <w:cols w:space="720"/>
        </w:sectPr>
      </w:pPr>
    </w:p>
    <w:p w:rsidR="00993D1F" w:rsidRPr="0004195C" w:rsidRDefault="00D10786">
      <w:pPr>
        <w:spacing w:before="90" w:line="338" w:lineRule="auto"/>
        <w:ind w:left="100" w:right="38"/>
        <w:rPr>
          <w:sz w:val="24"/>
          <w:lang w:val="en-US"/>
        </w:rPr>
      </w:pPr>
      <w:r w:rsidRPr="0004195C">
        <w:rPr>
          <w:spacing w:val="-2"/>
          <w:sz w:val="24"/>
          <w:lang w:val="en-US"/>
        </w:rPr>
        <w:lastRenderedPageBreak/>
        <w:t xml:space="preserve">Jul-2022 </w:t>
      </w:r>
      <w:r w:rsidRPr="0004195C">
        <w:rPr>
          <w:spacing w:val="-1"/>
          <w:sz w:val="24"/>
          <w:lang w:val="en-US"/>
        </w:rPr>
        <w:t>-</w:t>
      </w:r>
      <w:r w:rsidRPr="0004195C">
        <w:rPr>
          <w:spacing w:val="-57"/>
          <w:sz w:val="24"/>
          <w:lang w:val="en-US"/>
        </w:rPr>
        <w:t xml:space="preserve"> </w:t>
      </w:r>
      <w:r w:rsidRPr="0004195C">
        <w:rPr>
          <w:sz w:val="24"/>
          <w:lang w:val="en-US"/>
        </w:rPr>
        <w:t>Sep-2022</w:t>
      </w:r>
    </w:p>
    <w:p w:rsidR="00993D1F" w:rsidRPr="0004195C" w:rsidRDefault="00D10786">
      <w:pPr>
        <w:pStyle w:val="a3"/>
        <w:spacing w:before="90"/>
        <w:ind w:left="100"/>
        <w:rPr>
          <w:lang w:val="en-US"/>
        </w:rPr>
      </w:pPr>
      <w:r w:rsidRPr="0004195C">
        <w:rPr>
          <w:b w:val="0"/>
          <w:lang w:val="en-US"/>
        </w:rPr>
        <w:br w:type="column"/>
      </w:r>
      <w:r>
        <w:lastRenderedPageBreak/>
        <w:t>Φαρμακείο</w:t>
      </w:r>
      <w:r w:rsidRPr="0004195C">
        <w:rPr>
          <w:spacing w:val="6"/>
          <w:lang w:val="en-US"/>
        </w:rPr>
        <w:t xml:space="preserve"> </w:t>
      </w:r>
      <w:r>
        <w:t>Νοσοκομείου</w:t>
      </w:r>
      <w:r w:rsidRPr="0004195C">
        <w:rPr>
          <w:lang w:val="en-US"/>
        </w:rPr>
        <w:t xml:space="preserve"> </w:t>
      </w:r>
      <w:r>
        <w:t>ΠΓΝΠ</w:t>
      </w:r>
    </w:p>
    <w:p w:rsidR="00993D1F" w:rsidRDefault="00D10786">
      <w:pPr>
        <w:spacing w:before="114"/>
        <w:ind w:left="100"/>
        <w:rPr>
          <w:sz w:val="24"/>
        </w:rPr>
      </w:pPr>
      <w:proofErr w:type="spellStart"/>
      <w:r>
        <w:rPr>
          <w:sz w:val="24"/>
        </w:rPr>
        <w:t>Πρακτικάριος</w:t>
      </w:r>
      <w:proofErr w:type="spellEnd"/>
    </w:p>
    <w:p w:rsidR="00993D1F" w:rsidRDefault="00D10786">
      <w:pPr>
        <w:spacing w:before="119" w:line="235" w:lineRule="auto"/>
        <w:ind w:left="100" w:right="6205"/>
        <w:rPr>
          <w:sz w:val="24"/>
        </w:rPr>
      </w:pPr>
      <w:r>
        <w:rPr>
          <w:sz w:val="24"/>
        </w:rPr>
        <w:t>Αρχειοθέτηση φαρμάκων,</w:t>
      </w:r>
      <w:r>
        <w:rPr>
          <w:spacing w:val="-57"/>
          <w:sz w:val="24"/>
        </w:rPr>
        <w:t xml:space="preserve"> </w:t>
      </w:r>
      <w:r>
        <w:rPr>
          <w:sz w:val="24"/>
        </w:rPr>
        <w:t>Εκτέλεση συνταγών,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Αντικαρκινικά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και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3"/>
          <w:sz w:val="24"/>
        </w:rPr>
        <w:t>αντιϊικά</w:t>
      </w:r>
      <w:proofErr w:type="spellEnd"/>
    </w:p>
    <w:p w:rsidR="00993D1F" w:rsidRDefault="00993D1F">
      <w:pPr>
        <w:spacing w:line="235" w:lineRule="auto"/>
        <w:rPr>
          <w:sz w:val="24"/>
        </w:rPr>
        <w:sectPr w:rsidR="00993D1F">
          <w:type w:val="continuous"/>
          <w:pgSz w:w="11900" w:h="16840"/>
          <w:pgMar w:top="0" w:right="1380" w:bottom="0" w:left="260" w:header="720" w:footer="720" w:gutter="0"/>
          <w:cols w:num="2" w:space="720" w:equalWidth="0">
            <w:col w:w="1106" w:space="305"/>
            <w:col w:w="8849"/>
          </w:cols>
        </w:sectPr>
      </w:pPr>
    </w:p>
    <w:p w:rsidR="00993D1F" w:rsidRDefault="00993D1F">
      <w:pPr>
        <w:pStyle w:val="a3"/>
        <w:rPr>
          <w:b w:val="0"/>
          <w:sz w:val="23"/>
        </w:rPr>
      </w:pPr>
    </w:p>
    <w:p w:rsidR="00993D1F" w:rsidRDefault="00993D1F">
      <w:pPr>
        <w:rPr>
          <w:sz w:val="23"/>
        </w:rPr>
        <w:sectPr w:rsidR="00993D1F">
          <w:type w:val="continuous"/>
          <w:pgSz w:w="11900" w:h="16840"/>
          <w:pgMar w:top="0" w:right="1380" w:bottom="0" w:left="260" w:header="720" w:footer="720" w:gutter="0"/>
          <w:cols w:space="720"/>
        </w:sectPr>
      </w:pPr>
    </w:p>
    <w:p w:rsidR="00993D1F" w:rsidRDefault="00D10786">
      <w:pPr>
        <w:spacing w:before="90" w:line="338" w:lineRule="auto"/>
        <w:ind w:left="100" w:right="38"/>
        <w:rPr>
          <w:sz w:val="24"/>
        </w:rPr>
      </w:pPr>
      <w:r>
        <w:rPr>
          <w:sz w:val="24"/>
        </w:rPr>
        <w:lastRenderedPageBreak/>
        <w:t>Dec-2022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Mar-2023</w:t>
      </w:r>
    </w:p>
    <w:p w:rsidR="00993D1F" w:rsidRDefault="00D10786" w:rsidP="0004195C">
      <w:pPr>
        <w:pStyle w:val="a3"/>
        <w:spacing w:before="90"/>
      </w:pPr>
      <w:r>
        <w:rPr>
          <w:b w:val="0"/>
        </w:rPr>
        <w:br w:type="column"/>
      </w:r>
      <w:r>
        <w:lastRenderedPageBreak/>
        <w:t>Φαρμακείο Θεοδωρακοπούλου</w:t>
      </w:r>
      <w:r>
        <w:rPr>
          <w:spacing w:val="-5"/>
        </w:rPr>
        <w:t xml:space="preserve"> </w:t>
      </w:r>
      <w:r>
        <w:t>Δήμητρα</w:t>
      </w:r>
    </w:p>
    <w:p w:rsidR="00993D1F" w:rsidRDefault="00D10786" w:rsidP="0004195C">
      <w:pPr>
        <w:spacing w:before="114"/>
        <w:rPr>
          <w:sz w:val="24"/>
        </w:rPr>
      </w:pPr>
      <w:proofErr w:type="spellStart"/>
      <w:r>
        <w:rPr>
          <w:sz w:val="24"/>
        </w:rPr>
        <w:t>Πρακτικάριος</w:t>
      </w:r>
      <w:proofErr w:type="spellEnd"/>
    </w:p>
    <w:p w:rsidR="00993D1F" w:rsidRDefault="00993D1F">
      <w:pPr>
        <w:rPr>
          <w:sz w:val="24"/>
        </w:rPr>
        <w:sectPr w:rsidR="00993D1F">
          <w:type w:val="continuous"/>
          <w:pgSz w:w="11900" w:h="16840"/>
          <w:pgMar w:top="0" w:right="1380" w:bottom="0" w:left="260" w:header="720" w:footer="720" w:gutter="0"/>
          <w:cols w:num="2" w:space="720" w:equalWidth="0">
            <w:col w:w="1226" w:space="305"/>
            <w:col w:w="8729"/>
          </w:cols>
        </w:sectPr>
      </w:pPr>
    </w:p>
    <w:p w:rsidR="00993D1F" w:rsidRDefault="00993D1F">
      <w:pPr>
        <w:pStyle w:val="a3"/>
        <w:spacing w:before="2"/>
        <w:rPr>
          <w:b w:val="0"/>
          <w:sz w:val="13"/>
        </w:rPr>
      </w:pPr>
    </w:p>
    <w:p w:rsidR="00993D1F" w:rsidRDefault="00993D1F">
      <w:pPr>
        <w:rPr>
          <w:sz w:val="13"/>
        </w:rPr>
        <w:sectPr w:rsidR="00993D1F">
          <w:type w:val="continuous"/>
          <w:pgSz w:w="11900" w:h="16840"/>
          <w:pgMar w:top="0" w:right="1380" w:bottom="0" w:left="260" w:header="720" w:footer="720" w:gutter="0"/>
          <w:cols w:space="720"/>
        </w:sectPr>
      </w:pPr>
    </w:p>
    <w:p w:rsidR="00993D1F" w:rsidRDefault="00D10786">
      <w:pPr>
        <w:spacing w:before="90" w:line="338" w:lineRule="auto"/>
        <w:ind w:left="100" w:right="38"/>
        <w:rPr>
          <w:sz w:val="24"/>
        </w:rPr>
      </w:pPr>
      <w:r>
        <w:rPr>
          <w:spacing w:val="-1"/>
          <w:sz w:val="24"/>
        </w:rPr>
        <w:lastRenderedPageBreak/>
        <w:t xml:space="preserve">Apr-2023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Jun-2023</w:t>
      </w:r>
    </w:p>
    <w:p w:rsidR="00993D1F" w:rsidRDefault="00D10786" w:rsidP="0004195C">
      <w:pPr>
        <w:pStyle w:val="a3"/>
        <w:spacing w:before="90"/>
      </w:pPr>
      <w:r>
        <w:rPr>
          <w:b w:val="0"/>
        </w:rPr>
        <w:br w:type="column"/>
      </w:r>
      <w:r>
        <w:lastRenderedPageBreak/>
        <w:t>Φαρμακείο Γούλα</w:t>
      </w:r>
      <w:r>
        <w:rPr>
          <w:spacing w:val="2"/>
        </w:rPr>
        <w:t xml:space="preserve"> </w:t>
      </w:r>
      <w:r>
        <w:t>Β. και</w:t>
      </w:r>
      <w:r>
        <w:rPr>
          <w:spacing w:val="1"/>
        </w:rPr>
        <w:t xml:space="preserve"> </w:t>
      </w:r>
      <w:r>
        <w:t>Γούλα</w:t>
      </w:r>
      <w:r>
        <w:rPr>
          <w:spacing w:val="2"/>
        </w:rPr>
        <w:t xml:space="preserve"> </w:t>
      </w:r>
      <w:r>
        <w:t>Ε.</w:t>
      </w:r>
    </w:p>
    <w:p w:rsidR="00993D1F" w:rsidRDefault="00D10786" w:rsidP="0004195C">
      <w:pPr>
        <w:spacing w:before="115"/>
        <w:rPr>
          <w:sz w:val="24"/>
        </w:rPr>
      </w:pPr>
      <w:proofErr w:type="spellStart"/>
      <w:r>
        <w:rPr>
          <w:sz w:val="24"/>
        </w:rPr>
        <w:t>Πρακτικάριος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μέσω</w:t>
      </w:r>
      <w:r>
        <w:rPr>
          <w:spacing w:val="2"/>
          <w:sz w:val="24"/>
        </w:rPr>
        <w:t xml:space="preserve"> </w:t>
      </w:r>
      <w:r>
        <w:rPr>
          <w:sz w:val="24"/>
        </w:rPr>
        <w:t>προγράμματος</w:t>
      </w:r>
      <w:r>
        <w:rPr>
          <w:spacing w:val="-9"/>
          <w:sz w:val="24"/>
        </w:rPr>
        <w:t xml:space="preserve"> </w:t>
      </w:r>
      <w:r>
        <w:rPr>
          <w:sz w:val="24"/>
        </w:rPr>
        <w:t>ΕΣΠΑ</w:t>
      </w:r>
    </w:p>
    <w:p w:rsidR="00993D1F" w:rsidRDefault="00993D1F">
      <w:pPr>
        <w:rPr>
          <w:sz w:val="24"/>
        </w:rPr>
        <w:sectPr w:rsidR="00993D1F">
          <w:type w:val="continuous"/>
          <w:pgSz w:w="11900" w:h="16840"/>
          <w:pgMar w:top="0" w:right="1380" w:bottom="0" w:left="260" w:header="720" w:footer="720" w:gutter="0"/>
          <w:cols w:num="2" w:space="720" w:equalWidth="0">
            <w:col w:w="1211" w:space="305"/>
            <w:col w:w="8744"/>
          </w:cols>
        </w:sectPr>
      </w:pPr>
    </w:p>
    <w:p w:rsidR="00993D1F" w:rsidRDefault="00993D1F">
      <w:pPr>
        <w:pStyle w:val="a3"/>
        <w:spacing w:before="3"/>
        <w:rPr>
          <w:b w:val="0"/>
          <w:sz w:val="13"/>
        </w:rPr>
      </w:pPr>
    </w:p>
    <w:p w:rsidR="00993D1F" w:rsidRDefault="00993D1F">
      <w:pPr>
        <w:rPr>
          <w:sz w:val="13"/>
        </w:rPr>
        <w:sectPr w:rsidR="00993D1F">
          <w:type w:val="continuous"/>
          <w:pgSz w:w="11900" w:h="16840"/>
          <w:pgMar w:top="0" w:right="1380" w:bottom="0" w:left="260" w:header="720" w:footer="720" w:gutter="0"/>
          <w:cols w:space="720"/>
        </w:sectPr>
      </w:pPr>
    </w:p>
    <w:p w:rsidR="00993D1F" w:rsidRDefault="00D10786">
      <w:pPr>
        <w:spacing w:before="90" w:line="338" w:lineRule="auto"/>
        <w:ind w:left="100" w:right="38"/>
        <w:rPr>
          <w:sz w:val="24"/>
        </w:rPr>
      </w:pPr>
      <w:r>
        <w:rPr>
          <w:spacing w:val="-2"/>
          <w:sz w:val="24"/>
        </w:rPr>
        <w:lastRenderedPageBreak/>
        <w:t xml:space="preserve">Jul-2023 </w:t>
      </w:r>
      <w:r>
        <w:rPr>
          <w:spacing w:val="-1"/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Jan-2024</w:t>
      </w:r>
    </w:p>
    <w:p w:rsidR="00993D1F" w:rsidRDefault="00D10786">
      <w:pPr>
        <w:pStyle w:val="a3"/>
        <w:spacing w:before="90"/>
        <w:ind w:left="100"/>
      </w:pPr>
      <w:r>
        <w:rPr>
          <w:spacing w:val="-1"/>
        </w:rPr>
        <w:lastRenderedPageBreak/>
        <w:t>Φαρμακείο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Τσουρούτα</w:t>
      </w:r>
      <w:proofErr w:type="spellEnd"/>
      <w:r>
        <w:rPr>
          <w:spacing w:val="-12"/>
        </w:rPr>
        <w:t xml:space="preserve"> </w:t>
      </w:r>
      <w:r>
        <w:t>Γ.</w:t>
      </w:r>
    </w:p>
    <w:p w:rsidR="00993D1F" w:rsidRDefault="00D10786" w:rsidP="0004195C">
      <w:pPr>
        <w:spacing w:before="114"/>
        <w:ind w:left="100"/>
        <w:rPr>
          <w:sz w:val="24"/>
        </w:rPr>
        <w:sectPr w:rsidR="00993D1F">
          <w:type w:val="continuous"/>
          <w:pgSz w:w="11900" w:h="16840"/>
          <w:pgMar w:top="0" w:right="1380" w:bottom="0" w:left="260" w:header="720" w:footer="720" w:gutter="0"/>
          <w:cols w:num="2" w:space="720" w:equalWidth="0">
            <w:col w:w="1106" w:space="305"/>
            <w:col w:w="8849"/>
          </w:cols>
        </w:sectPr>
      </w:pPr>
      <w:proofErr w:type="spellStart"/>
      <w:r>
        <w:rPr>
          <w:spacing w:val="-1"/>
          <w:sz w:val="24"/>
        </w:rPr>
        <w:t>Πρακτικάριος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εξαμήνων</w:t>
      </w:r>
    </w:p>
    <w:p w:rsidR="00993D1F" w:rsidRPr="0004195C" w:rsidRDefault="0004195C" w:rsidP="0004195C">
      <w:pPr>
        <w:pStyle w:val="Heading1"/>
        <w:spacing w:before="156"/>
        <w:ind w:left="0"/>
        <w:rPr>
          <w:color w:val="548DD4" w:themeColor="text2" w:themeTint="99"/>
        </w:rPr>
      </w:pPr>
      <w:r>
        <w:rPr>
          <w:color w:val="548DD4" w:themeColor="text2" w:themeTint="99"/>
        </w:rPr>
        <w:lastRenderedPageBreak/>
        <w:t xml:space="preserve">  </w:t>
      </w:r>
      <w:r w:rsidR="00D10786" w:rsidRPr="0004195C">
        <w:rPr>
          <w:color w:val="548DD4" w:themeColor="text2" w:themeTint="99"/>
        </w:rPr>
        <w:t>EDUCATION</w:t>
      </w:r>
    </w:p>
    <w:p w:rsidR="00993D1F" w:rsidRDefault="00D10786">
      <w:pPr>
        <w:spacing w:before="161" w:line="338" w:lineRule="auto"/>
        <w:ind w:left="100" w:right="4230"/>
        <w:rPr>
          <w:sz w:val="24"/>
        </w:rPr>
      </w:pPr>
      <w:r>
        <w:rPr>
          <w:b/>
          <w:sz w:val="24"/>
        </w:rPr>
        <w:t>Πανεπιστήμιο Πατρών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4"/>
        </w:rPr>
        <w:t>Φαρμακευτική,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Integrated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Master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GPA</w:t>
      </w:r>
      <w:r>
        <w:rPr>
          <w:spacing w:val="5"/>
          <w:sz w:val="24"/>
        </w:rPr>
        <w:t xml:space="preserve"> </w:t>
      </w:r>
      <w:r>
        <w:rPr>
          <w:sz w:val="24"/>
        </w:rPr>
        <w:t>6</w:t>
      </w:r>
    </w:p>
    <w:p w:rsidR="00993D1F" w:rsidRPr="0004195C" w:rsidRDefault="0004195C" w:rsidP="0004195C">
      <w:pPr>
        <w:pStyle w:val="Heading1"/>
        <w:spacing w:before="8"/>
        <w:ind w:left="0"/>
        <w:rPr>
          <w:color w:val="548DD4" w:themeColor="text2" w:themeTint="99"/>
        </w:rPr>
      </w:pPr>
      <w:r>
        <w:rPr>
          <w:b w:val="0"/>
          <w:bCs w:val="0"/>
          <w:sz w:val="24"/>
          <w:szCs w:val="22"/>
        </w:rPr>
        <w:t xml:space="preserve">  </w:t>
      </w:r>
      <w:r w:rsidR="00D10786" w:rsidRPr="0004195C">
        <w:rPr>
          <w:color w:val="548DD4" w:themeColor="text2" w:themeTint="99"/>
        </w:rPr>
        <w:t>SKILLS</w:t>
      </w:r>
    </w:p>
    <w:p w:rsidR="00993D1F" w:rsidRDefault="00D10786" w:rsidP="0004195C">
      <w:pPr>
        <w:pStyle w:val="a3"/>
        <w:numPr>
          <w:ilvl w:val="0"/>
          <w:numId w:val="1"/>
        </w:numPr>
        <w:spacing w:before="161"/>
      </w:pPr>
      <w:r>
        <w:t>Γνώση</w:t>
      </w:r>
      <w:r>
        <w:rPr>
          <w:spacing w:val="-6"/>
        </w:rPr>
        <w:t xml:space="preserve"> </w:t>
      </w:r>
      <w:r>
        <w:t>του</w:t>
      </w:r>
      <w:r>
        <w:rPr>
          <w:spacing w:val="-9"/>
        </w:rPr>
        <w:t xml:space="preserve"> </w:t>
      </w:r>
      <w:proofErr w:type="spellStart"/>
      <w:r>
        <w:t>Farmakon</w:t>
      </w:r>
      <w:proofErr w:type="spellEnd"/>
      <w:r>
        <w:rPr>
          <w:spacing w:val="-3"/>
        </w:rPr>
        <w:t xml:space="preserve"> </w:t>
      </w:r>
      <w:r>
        <w:t>(συνταγές,</w:t>
      </w:r>
      <w:r>
        <w:rPr>
          <w:spacing w:val="-4"/>
        </w:rPr>
        <w:t xml:space="preserve"> </w:t>
      </w:r>
      <w:r>
        <w:t>τιμολόγια,</w:t>
      </w:r>
      <w:r>
        <w:rPr>
          <w:spacing w:val="-3"/>
        </w:rPr>
        <w:t xml:space="preserve"> </w:t>
      </w:r>
      <w:proofErr w:type="spellStart"/>
      <w:r>
        <w:t>παραλαβές,πελατολόγιο</w:t>
      </w:r>
      <w:proofErr w:type="spellEnd"/>
      <w:r>
        <w:rPr>
          <w:spacing w:val="-4"/>
        </w:rPr>
        <w:t xml:space="preserve"> </w:t>
      </w:r>
      <w:r>
        <w:t>κα)</w:t>
      </w:r>
    </w:p>
    <w:p w:rsidR="00993D1F" w:rsidRDefault="00D10786" w:rsidP="0004195C">
      <w:pPr>
        <w:pStyle w:val="a3"/>
        <w:rPr>
          <w:sz w:val="26"/>
        </w:rPr>
      </w:pPr>
      <w:r>
        <w:rPr>
          <w:b w:val="0"/>
        </w:rPr>
        <w:br w:type="column"/>
      </w:r>
    </w:p>
    <w:p w:rsidR="00993D1F" w:rsidRDefault="00993D1F" w:rsidP="0004195C">
      <w:pPr>
        <w:pStyle w:val="a3"/>
        <w:rPr>
          <w:sz w:val="26"/>
        </w:rPr>
      </w:pPr>
    </w:p>
    <w:p w:rsidR="00993D1F" w:rsidRDefault="00993D1F" w:rsidP="0004195C">
      <w:pPr>
        <w:pStyle w:val="a3"/>
        <w:rPr>
          <w:sz w:val="26"/>
        </w:rPr>
      </w:pPr>
    </w:p>
    <w:p w:rsidR="00993D1F" w:rsidRDefault="00993D1F" w:rsidP="0004195C">
      <w:pPr>
        <w:pStyle w:val="a3"/>
        <w:rPr>
          <w:sz w:val="26"/>
        </w:rPr>
      </w:pPr>
    </w:p>
    <w:p w:rsidR="0004195C" w:rsidRDefault="0004195C" w:rsidP="0004195C">
      <w:pPr>
        <w:rPr>
          <w:b/>
          <w:bCs/>
          <w:sz w:val="26"/>
          <w:szCs w:val="24"/>
        </w:rPr>
      </w:pPr>
    </w:p>
    <w:p w:rsidR="0004195C" w:rsidRDefault="0004195C" w:rsidP="0004195C">
      <w:pPr>
        <w:rPr>
          <w:b/>
          <w:bCs/>
          <w:sz w:val="26"/>
          <w:szCs w:val="24"/>
        </w:rPr>
      </w:pPr>
    </w:p>
    <w:p w:rsidR="0004195C" w:rsidRDefault="0004195C" w:rsidP="0004195C">
      <w:pPr>
        <w:rPr>
          <w:b/>
          <w:bCs/>
          <w:sz w:val="26"/>
          <w:szCs w:val="24"/>
        </w:rPr>
      </w:pPr>
    </w:p>
    <w:p w:rsidR="0004195C" w:rsidRDefault="0004195C" w:rsidP="0004195C">
      <w:pPr>
        <w:rPr>
          <w:b/>
          <w:bCs/>
          <w:sz w:val="26"/>
          <w:szCs w:val="24"/>
        </w:rPr>
      </w:pPr>
    </w:p>
    <w:p w:rsidR="00993D1F" w:rsidRPr="0004195C" w:rsidRDefault="0004195C" w:rsidP="0004195C">
      <w:pPr>
        <w:rPr>
          <w:color w:val="D99594" w:themeColor="accent2" w:themeTint="99"/>
          <w:sz w:val="24"/>
        </w:rPr>
        <w:sectPr w:rsidR="00993D1F" w:rsidRPr="0004195C">
          <w:type w:val="continuous"/>
          <w:pgSz w:w="11900" w:h="16840"/>
          <w:pgMar w:top="0" w:right="1380" w:bottom="0" w:left="260" w:header="720" w:footer="720" w:gutter="0"/>
          <w:cols w:num="2" w:space="720" w:equalWidth="0">
            <w:col w:w="7529" w:space="155"/>
            <w:col w:w="2576"/>
          </w:cols>
        </w:sectPr>
      </w:pPr>
      <w:r w:rsidRPr="0004195C">
        <w:rPr>
          <w:color w:val="D99594" w:themeColor="accent2" w:themeTint="99"/>
          <w:sz w:val="24"/>
        </w:rPr>
        <w:t>(</w:t>
      </w:r>
      <w:proofErr w:type="spellStart"/>
      <w:r w:rsidR="00D10786" w:rsidRPr="0004195C">
        <w:rPr>
          <w:color w:val="D99594" w:themeColor="accent2" w:themeTint="99"/>
          <w:sz w:val="24"/>
        </w:rPr>
        <w:t>Advanced</w:t>
      </w:r>
      <w:proofErr w:type="spellEnd"/>
      <w:r w:rsidRPr="0004195C">
        <w:rPr>
          <w:color w:val="D99594" w:themeColor="accent2" w:themeTint="99"/>
          <w:sz w:val="24"/>
        </w:rPr>
        <w:t>)</w:t>
      </w:r>
    </w:p>
    <w:p w:rsidR="00993D1F" w:rsidRPr="0004195C" w:rsidRDefault="00D10786" w:rsidP="0004195C">
      <w:pPr>
        <w:pStyle w:val="a3"/>
        <w:numPr>
          <w:ilvl w:val="0"/>
          <w:numId w:val="1"/>
        </w:numPr>
        <w:spacing w:before="90"/>
      </w:pPr>
      <w:r>
        <w:lastRenderedPageBreak/>
        <w:t>Προώθηση</w:t>
      </w:r>
      <w:r>
        <w:rPr>
          <w:spacing w:val="1"/>
        </w:rPr>
        <w:t xml:space="preserve"> </w:t>
      </w:r>
      <w:proofErr w:type="spellStart"/>
      <w:r>
        <w:t>παραφαρμάκων</w:t>
      </w:r>
      <w:proofErr w:type="spellEnd"/>
      <w:r>
        <w:t>,</w:t>
      </w:r>
      <w:r>
        <w:rPr>
          <w:spacing w:val="3"/>
        </w:rPr>
        <w:t xml:space="preserve"> </w:t>
      </w:r>
      <w:r>
        <w:t>καλλυντικών,</w:t>
      </w:r>
      <w:r>
        <w:rPr>
          <w:spacing w:val="4"/>
        </w:rPr>
        <w:t xml:space="preserve"> </w:t>
      </w:r>
      <w:r>
        <w:t>ανατομικών ,</w:t>
      </w:r>
      <w:r>
        <w:rPr>
          <w:spacing w:val="4"/>
        </w:rPr>
        <w:t xml:space="preserve"> </w:t>
      </w:r>
      <w:r>
        <w:t>βρεφικών και</w:t>
      </w:r>
      <w:r>
        <w:rPr>
          <w:spacing w:val="4"/>
        </w:rPr>
        <w:t xml:space="preserve"> </w:t>
      </w:r>
      <w:r w:rsidR="0004195C">
        <w:t xml:space="preserve">άλλων συμπληρωμάτων       </w:t>
      </w:r>
      <w:r w:rsidR="0004195C" w:rsidRPr="0004195C">
        <w:rPr>
          <w:b w:val="0"/>
          <w:color w:val="D99594" w:themeColor="accent2" w:themeTint="99"/>
        </w:rPr>
        <w:t>(</w:t>
      </w:r>
      <w:proofErr w:type="spellStart"/>
      <w:r w:rsidRPr="0004195C">
        <w:rPr>
          <w:b w:val="0"/>
          <w:color w:val="D99594" w:themeColor="accent2" w:themeTint="99"/>
        </w:rPr>
        <w:t>Advanced</w:t>
      </w:r>
      <w:proofErr w:type="spellEnd"/>
      <w:r w:rsidR="0004195C" w:rsidRPr="0004195C">
        <w:rPr>
          <w:b w:val="0"/>
          <w:color w:val="D99594" w:themeColor="accent2" w:themeTint="99"/>
        </w:rPr>
        <w:t>)</w:t>
      </w:r>
    </w:p>
    <w:p w:rsidR="00993D1F" w:rsidRDefault="00D10786" w:rsidP="0004195C">
      <w:pPr>
        <w:pStyle w:val="a3"/>
        <w:numPr>
          <w:ilvl w:val="0"/>
          <w:numId w:val="1"/>
        </w:numPr>
        <w:tabs>
          <w:tab w:val="left" w:pos="3176"/>
        </w:tabs>
        <w:spacing w:before="90"/>
        <w:rPr>
          <w:b w:val="0"/>
        </w:rPr>
      </w:pPr>
      <w:r>
        <w:t>Χρήση</w:t>
      </w:r>
      <w:r>
        <w:rPr>
          <w:spacing w:val="-1"/>
        </w:rPr>
        <w:t xml:space="preserve"> </w:t>
      </w:r>
      <w:r>
        <w:t>ταμειακής</w:t>
      </w:r>
      <w:r>
        <w:rPr>
          <w:spacing w:val="4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POS</w:t>
      </w:r>
      <w:r>
        <w:tab/>
      </w:r>
      <w:r w:rsidR="0004195C" w:rsidRPr="0004195C">
        <w:rPr>
          <w:color w:val="D99594" w:themeColor="accent2" w:themeTint="99"/>
        </w:rPr>
        <w:t>(</w:t>
      </w:r>
      <w:proofErr w:type="spellStart"/>
      <w:r w:rsidRPr="0004195C">
        <w:rPr>
          <w:b w:val="0"/>
          <w:color w:val="D99594" w:themeColor="accent2" w:themeTint="99"/>
        </w:rPr>
        <w:t>Expert</w:t>
      </w:r>
      <w:proofErr w:type="spellEnd"/>
      <w:r w:rsidR="0004195C" w:rsidRPr="0004195C">
        <w:rPr>
          <w:b w:val="0"/>
          <w:color w:val="D99594" w:themeColor="accent2" w:themeTint="99"/>
        </w:rPr>
        <w:t>)</w:t>
      </w:r>
    </w:p>
    <w:p w:rsidR="00993D1F" w:rsidRPr="0004195C" w:rsidRDefault="00D10786" w:rsidP="0004195C">
      <w:pPr>
        <w:pStyle w:val="a3"/>
        <w:numPr>
          <w:ilvl w:val="0"/>
          <w:numId w:val="1"/>
        </w:numPr>
        <w:tabs>
          <w:tab w:val="left" w:pos="5622"/>
        </w:tabs>
        <w:spacing w:before="90"/>
        <w:rPr>
          <w:b w:val="0"/>
          <w:color w:val="D99594" w:themeColor="accent2" w:themeTint="99"/>
        </w:rPr>
      </w:pPr>
      <w:r>
        <w:t>Γνώση</w:t>
      </w:r>
      <w:r>
        <w:rPr>
          <w:spacing w:val="-3"/>
        </w:rPr>
        <w:t xml:space="preserve"> </w:t>
      </w:r>
      <w:r>
        <w:t>εκτέλεσης</w:t>
      </w:r>
      <w:r>
        <w:rPr>
          <w:spacing w:val="2"/>
        </w:rPr>
        <w:t xml:space="preserve"> </w:t>
      </w:r>
      <w:proofErr w:type="spellStart"/>
      <w:r>
        <w:t>rapid</w:t>
      </w:r>
      <w:proofErr w:type="spellEnd"/>
      <w:r>
        <w:rPr>
          <w:spacing w:val="1"/>
        </w:rPr>
        <w:t xml:space="preserve"> </w:t>
      </w:r>
      <w:proofErr w:type="spellStart"/>
      <w:r>
        <w:t>test</w:t>
      </w:r>
      <w:proofErr w:type="spellEnd"/>
      <w:r>
        <w:t>,</w:t>
      </w:r>
      <w:r>
        <w:rPr>
          <w:spacing w:val="-1"/>
        </w:rPr>
        <w:t xml:space="preserve"> </w:t>
      </w:r>
      <w:r>
        <w:t>ενέσεων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εμβολίων</w:t>
      </w:r>
      <w:r>
        <w:tab/>
      </w:r>
      <w:r w:rsidR="0004195C" w:rsidRPr="0004195C">
        <w:rPr>
          <w:color w:val="D99594" w:themeColor="accent2" w:themeTint="99"/>
        </w:rPr>
        <w:t>(</w:t>
      </w:r>
      <w:proofErr w:type="spellStart"/>
      <w:r w:rsidRPr="0004195C">
        <w:rPr>
          <w:b w:val="0"/>
          <w:color w:val="D99594" w:themeColor="accent2" w:themeTint="99"/>
        </w:rPr>
        <w:t>Advanced</w:t>
      </w:r>
      <w:proofErr w:type="spellEnd"/>
      <w:r w:rsidR="0004195C" w:rsidRPr="0004195C">
        <w:rPr>
          <w:b w:val="0"/>
          <w:color w:val="D99594" w:themeColor="accent2" w:themeTint="99"/>
        </w:rPr>
        <w:t>)</w:t>
      </w:r>
    </w:p>
    <w:p w:rsidR="0004195C" w:rsidRDefault="00D10786" w:rsidP="0004195C">
      <w:pPr>
        <w:pStyle w:val="a3"/>
        <w:numPr>
          <w:ilvl w:val="0"/>
          <w:numId w:val="1"/>
        </w:numPr>
        <w:tabs>
          <w:tab w:val="left" w:pos="5997"/>
        </w:tabs>
        <w:spacing w:before="90"/>
        <w:rPr>
          <w:b w:val="0"/>
          <w:color w:val="D99594" w:themeColor="accent2" w:themeTint="99"/>
        </w:rPr>
      </w:pPr>
      <w:r>
        <w:t>Πρωτοβάθμια</w:t>
      </w:r>
      <w:r>
        <w:rPr>
          <w:spacing w:val="-2"/>
        </w:rPr>
        <w:t xml:space="preserve"> </w:t>
      </w:r>
      <w:r>
        <w:t>περίθαλψη</w:t>
      </w:r>
      <w:r>
        <w:rPr>
          <w:spacing w:val="-5"/>
        </w:rPr>
        <w:t xml:space="preserve"> </w:t>
      </w:r>
      <w:r>
        <w:t>ασθενούς (βεβαίωση</w:t>
      </w:r>
      <w:r>
        <w:rPr>
          <w:spacing w:val="-5"/>
        </w:rPr>
        <w:t xml:space="preserve"> </w:t>
      </w:r>
      <w:r>
        <w:t>ΕΚΑΒ)</w:t>
      </w:r>
      <w:r>
        <w:tab/>
      </w:r>
      <w:r w:rsidR="0004195C" w:rsidRPr="0004195C">
        <w:rPr>
          <w:color w:val="D99594" w:themeColor="accent2" w:themeTint="99"/>
        </w:rPr>
        <w:t>(</w:t>
      </w:r>
      <w:proofErr w:type="spellStart"/>
      <w:r w:rsidRPr="0004195C">
        <w:rPr>
          <w:b w:val="0"/>
          <w:color w:val="D99594" w:themeColor="accent2" w:themeTint="99"/>
        </w:rPr>
        <w:t>Expert</w:t>
      </w:r>
      <w:proofErr w:type="spellEnd"/>
      <w:r w:rsidR="0004195C" w:rsidRPr="0004195C">
        <w:rPr>
          <w:b w:val="0"/>
          <w:color w:val="D99594" w:themeColor="accent2" w:themeTint="99"/>
        </w:rPr>
        <w:t>)</w:t>
      </w:r>
    </w:p>
    <w:p w:rsidR="00993D1F" w:rsidRPr="0004195C" w:rsidRDefault="00D10786" w:rsidP="0004195C">
      <w:pPr>
        <w:pStyle w:val="a3"/>
        <w:numPr>
          <w:ilvl w:val="0"/>
          <w:numId w:val="1"/>
        </w:numPr>
        <w:tabs>
          <w:tab w:val="left" w:pos="5997"/>
        </w:tabs>
        <w:spacing w:before="90"/>
        <w:rPr>
          <w:b w:val="0"/>
          <w:color w:val="D99594" w:themeColor="accent2" w:themeTint="99"/>
        </w:rPr>
      </w:pPr>
      <w:r>
        <w:t>Γνώση</w:t>
      </w:r>
      <w:r>
        <w:rPr>
          <w:spacing w:val="-2"/>
        </w:rPr>
        <w:t xml:space="preserve"> </w:t>
      </w:r>
      <w:proofErr w:type="spellStart"/>
      <w:r>
        <w:t>γαληνικών</w:t>
      </w:r>
      <w:proofErr w:type="spellEnd"/>
      <w:r>
        <w:rPr>
          <w:spacing w:val="-3"/>
        </w:rPr>
        <w:t xml:space="preserve"> </w:t>
      </w:r>
      <w:r w:rsidR="0004195C">
        <w:t xml:space="preserve">σκευασμάτων  </w:t>
      </w:r>
      <w:r w:rsidR="0004195C" w:rsidRPr="0004195C">
        <w:rPr>
          <w:b w:val="0"/>
          <w:color w:val="D99594" w:themeColor="accent2" w:themeTint="99"/>
        </w:rPr>
        <w:t>(</w:t>
      </w:r>
      <w:proofErr w:type="spellStart"/>
      <w:r w:rsidRPr="0004195C">
        <w:rPr>
          <w:b w:val="0"/>
          <w:color w:val="D99594" w:themeColor="accent2" w:themeTint="99"/>
        </w:rPr>
        <w:t>Advanced</w:t>
      </w:r>
      <w:proofErr w:type="spellEnd"/>
      <w:r w:rsidR="0004195C" w:rsidRPr="0004195C">
        <w:rPr>
          <w:b w:val="0"/>
          <w:color w:val="D99594" w:themeColor="accent2" w:themeTint="99"/>
        </w:rPr>
        <w:t>)</w:t>
      </w:r>
    </w:p>
    <w:p w:rsidR="00993D1F" w:rsidRPr="0004195C" w:rsidRDefault="00D10786" w:rsidP="0004195C">
      <w:pPr>
        <w:pStyle w:val="a5"/>
        <w:numPr>
          <w:ilvl w:val="0"/>
          <w:numId w:val="1"/>
        </w:numPr>
        <w:tabs>
          <w:tab w:val="left" w:pos="3221"/>
        </w:tabs>
        <w:spacing w:before="90"/>
        <w:rPr>
          <w:color w:val="D99594" w:themeColor="accent2" w:themeTint="99"/>
          <w:sz w:val="24"/>
        </w:rPr>
      </w:pPr>
      <w:r w:rsidRPr="0004195C">
        <w:rPr>
          <w:b/>
          <w:sz w:val="24"/>
        </w:rPr>
        <w:t>Επικοινωνιακές</w:t>
      </w:r>
      <w:r w:rsidRPr="0004195C">
        <w:rPr>
          <w:b/>
          <w:spacing w:val="2"/>
          <w:sz w:val="24"/>
        </w:rPr>
        <w:t xml:space="preserve"> </w:t>
      </w:r>
      <w:r w:rsidRPr="0004195C">
        <w:rPr>
          <w:b/>
          <w:sz w:val="24"/>
        </w:rPr>
        <w:t>Δεξιότητες</w:t>
      </w:r>
      <w:r w:rsidRPr="0004195C">
        <w:rPr>
          <w:b/>
          <w:sz w:val="24"/>
        </w:rPr>
        <w:tab/>
      </w:r>
      <w:r w:rsidR="0004195C" w:rsidRPr="0004195C">
        <w:rPr>
          <w:b/>
          <w:color w:val="D99594" w:themeColor="accent2" w:themeTint="99"/>
          <w:sz w:val="24"/>
        </w:rPr>
        <w:t>(</w:t>
      </w:r>
      <w:proofErr w:type="spellStart"/>
      <w:r w:rsidR="0004195C" w:rsidRPr="0004195C">
        <w:rPr>
          <w:color w:val="D99594" w:themeColor="accent2" w:themeTint="99"/>
          <w:sz w:val="24"/>
        </w:rPr>
        <w:t>Proficien</w:t>
      </w:r>
      <w:proofErr w:type="spellEnd"/>
      <w:r w:rsidR="0004195C" w:rsidRPr="0004195C">
        <w:rPr>
          <w:color w:val="D99594" w:themeColor="accent2" w:themeTint="99"/>
          <w:sz w:val="24"/>
          <w:lang w:val="en-US"/>
        </w:rPr>
        <w:t>t</w:t>
      </w:r>
      <w:r w:rsidR="0004195C" w:rsidRPr="0004195C">
        <w:rPr>
          <w:color w:val="D99594" w:themeColor="accent2" w:themeTint="99"/>
          <w:sz w:val="24"/>
        </w:rPr>
        <w:t>)</w:t>
      </w:r>
    </w:p>
    <w:p w:rsidR="0004195C" w:rsidRPr="0004195C" w:rsidRDefault="0004195C" w:rsidP="0004195C">
      <w:pPr>
        <w:rPr>
          <w:sz w:val="20"/>
        </w:rPr>
        <w:sectPr w:rsidR="0004195C" w:rsidRPr="0004195C" w:rsidSect="0004195C">
          <w:type w:val="continuous"/>
          <w:pgSz w:w="11900" w:h="16840"/>
          <w:pgMar w:top="0" w:right="1380" w:bottom="280" w:left="260" w:header="720" w:footer="720" w:gutter="0"/>
          <w:cols w:space="720"/>
        </w:sectPr>
      </w:pPr>
    </w:p>
    <w:p w:rsidR="0004195C" w:rsidRPr="0004195C" w:rsidRDefault="0004195C" w:rsidP="0004195C">
      <w:pPr>
        <w:pStyle w:val="a3"/>
        <w:numPr>
          <w:ilvl w:val="0"/>
          <w:numId w:val="1"/>
        </w:numPr>
        <w:ind w:right="-9"/>
        <w:rPr>
          <w:spacing w:val="1"/>
        </w:rPr>
      </w:pPr>
      <w:r>
        <w:lastRenderedPageBreak/>
        <w:t xml:space="preserve">Υπευθυνότητα και συνέπεια, διακριτικότητα και εχεμύθεια   </w:t>
      </w:r>
      <w:r w:rsidRPr="0004195C">
        <w:rPr>
          <w:color w:val="D99594" w:themeColor="accent2" w:themeTint="99"/>
        </w:rPr>
        <w:t>(</w:t>
      </w:r>
      <w:r w:rsidRPr="0004195C">
        <w:rPr>
          <w:color w:val="D99594" w:themeColor="accent2" w:themeTint="99"/>
          <w:lang w:val="en-US"/>
        </w:rPr>
        <w:t>Expert</w:t>
      </w:r>
      <w:r w:rsidRPr="0004195C">
        <w:rPr>
          <w:color w:val="D99594" w:themeColor="accent2" w:themeTint="99"/>
        </w:rPr>
        <w:t>)</w:t>
      </w:r>
      <w:r>
        <w:t xml:space="preserve">             </w:t>
      </w:r>
    </w:p>
    <w:p w:rsidR="0004195C" w:rsidRPr="0004195C" w:rsidRDefault="0004195C" w:rsidP="0004195C">
      <w:pPr>
        <w:pStyle w:val="a3"/>
        <w:numPr>
          <w:ilvl w:val="0"/>
          <w:numId w:val="1"/>
        </w:numPr>
        <w:tabs>
          <w:tab w:val="left" w:pos="4031"/>
        </w:tabs>
        <w:sectPr w:rsidR="0004195C" w:rsidRPr="0004195C">
          <w:type w:val="continuous"/>
          <w:pgSz w:w="11900" w:h="16840"/>
          <w:pgMar w:top="0" w:right="1380" w:bottom="0" w:left="260" w:header="720" w:footer="720" w:gutter="0"/>
          <w:cols w:space="720"/>
        </w:sectPr>
      </w:pPr>
      <w:r w:rsidRPr="00993D1F">
        <w:pict>
          <v:rect id="_x0000_s1039" style="position:absolute;left:0;text-align:left;margin-left:159.05pt;margin-top:5.2pt;width:1.5pt;height:13.5pt;z-index:-15799808;mso-position-horizontal-relative:page" fillcolor="black" stroked="f">
            <w10:wrap anchorx="page"/>
          </v:rect>
        </w:pict>
      </w:r>
      <w:r>
        <w:t>Μεγάλη</w:t>
      </w:r>
      <w:r>
        <w:rPr>
          <w:spacing w:val="-4"/>
        </w:rPr>
        <w:t xml:space="preserve"> </w:t>
      </w:r>
      <w:r>
        <w:t>ανοχή</w:t>
      </w:r>
      <w:r>
        <w:rPr>
          <w:spacing w:val="-3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 xml:space="preserve">πίεση      </w:t>
      </w:r>
      <w:r w:rsidRPr="0004195C">
        <w:rPr>
          <w:color w:val="D99594" w:themeColor="accent2" w:themeTint="99"/>
        </w:rPr>
        <w:t>(</w:t>
      </w:r>
      <w:proofErr w:type="spellStart"/>
      <w:r w:rsidRPr="0004195C">
        <w:rPr>
          <w:b w:val="0"/>
          <w:color w:val="D99594" w:themeColor="accent2" w:themeTint="99"/>
        </w:rPr>
        <w:t>Expert</w:t>
      </w:r>
      <w:proofErr w:type="spellEnd"/>
      <w:r w:rsidRPr="0004195C">
        <w:rPr>
          <w:b w:val="0"/>
          <w:color w:val="D99594" w:themeColor="accent2" w:themeTint="99"/>
        </w:rPr>
        <w:t>)</w:t>
      </w:r>
    </w:p>
    <w:p w:rsidR="0004195C" w:rsidRPr="0004195C" w:rsidRDefault="0004195C" w:rsidP="0004195C">
      <w:pPr>
        <w:pStyle w:val="a3"/>
        <w:spacing w:before="90"/>
        <w:ind w:left="720"/>
        <w:rPr>
          <w:lang w:val="en-US"/>
        </w:rPr>
      </w:pPr>
      <w:r w:rsidRPr="0004195C">
        <w:rPr>
          <w:noProof/>
          <w:spacing w:val="-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6.5pt;margin-top:4.9pt;width:419.75pt;height:28.15pt;z-index:487520768;mso-width-relative:margin;mso-height-relative:margin" stroked="f">
            <v:textbox>
              <w:txbxContent>
                <w:p w:rsidR="0004195C" w:rsidRPr="0004195C" w:rsidRDefault="0004195C" w:rsidP="0004195C">
                  <w:pPr>
                    <w:pStyle w:val="a3"/>
                    <w:spacing w:before="90"/>
                  </w:pPr>
                  <w:r w:rsidRPr="0004195C">
                    <w:rPr>
                      <w:color w:val="D99594" w:themeColor="accent2" w:themeTint="99"/>
                    </w:rPr>
                    <w:t>10</w:t>
                  </w:r>
                  <w:r>
                    <w:t xml:space="preserve">.  </w:t>
                  </w:r>
                  <w:proofErr w:type="spellStart"/>
                  <w:r>
                    <w:t>Συνεργατικότητα</w:t>
                  </w:r>
                  <w:proofErr w:type="spellEnd"/>
                  <w:r>
                    <w:t xml:space="preserve">, εργατικότητα και επαγγελματισμός   </w:t>
                  </w:r>
                  <w:r w:rsidRPr="0004195C">
                    <w:rPr>
                      <w:color w:val="D99594" w:themeColor="accent2" w:themeTint="99"/>
                    </w:rPr>
                    <w:t>(</w:t>
                  </w:r>
                  <w:proofErr w:type="spellStart"/>
                  <w:r w:rsidRPr="0004195C">
                    <w:rPr>
                      <w:b w:val="0"/>
                      <w:color w:val="D99594" w:themeColor="accent2" w:themeTint="99"/>
                    </w:rPr>
                    <w:t>Expert</w:t>
                  </w:r>
                  <w:proofErr w:type="spellEnd"/>
                  <w:r w:rsidRPr="0004195C">
                    <w:rPr>
                      <w:b w:val="0"/>
                      <w:color w:val="D99594" w:themeColor="accent2" w:themeTint="99"/>
                    </w:rPr>
                    <w:t>)</w:t>
                  </w:r>
                </w:p>
                <w:p w:rsidR="0004195C" w:rsidRPr="0004195C" w:rsidRDefault="0004195C" w:rsidP="0004195C">
                  <w:pPr>
                    <w:pStyle w:val="a5"/>
                  </w:pPr>
                </w:p>
                <w:p w:rsidR="0004195C" w:rsidRDefault="0004195C"/>
              </w:txbxContent>
            </v:textbox>
          </v:shape>
        </w:pict>
      </w:r>
    </w:p>
    <w:p w:rsidR="0004195C" w:rsidRDefault="0004195C" w:rsidP="0004195C">
      <w:pPr>
        <w:pStyle w:val="a3"/>
        <w:spacing w:before="90"/>
        <w:rPr>
          <w:lang w:val="en-US"/>
        </w:rPr>
      </w:pPr>
    </w:p>
    <w:p w:rsidR="0004195C" w:rsidRDefault="0004195C" w:rsidP="0004195C">
      <w:pPr>
        <w:pStyle w:val="a3"/>
        <w:spacing w:before="90"/>
      </w:pPr>
    </w:p>
    <w:p w:rsidR="0004195C" w:rsidRDefault="0004195C" w:rsidP="0004195C">
      <w:pPr>
        <w:pStyle w:val="Heading1"/>
        <w:ind w:left="0"/>
        <w:jc w:val="both"/>
        <w:rPr>
          <w:color w:val="548DD4" w:themeColor="text2" w:themeTint="99"/>
        </w:rPr>
      </w:pPr>
    </w:p>
    <w:p w:rsidR="0004195C" w:rsidRPr="0004195C" w:rsidRDefault="0004195C" w:rsidP="0004195C">
      <w:pPr>
        <w:pStyle w:val="Heading1"/>
        <w:ind w:left="0"/>
        <w:jc w:val="both"/>
        <w:rPr>
          <w:color w:val="548DD4" w:themeColor="text2" w:themeTint="99"/>
        </w:rPr>
      </w:pPr>
      <w:r>
        <w:rPr>
          <w:color w:val="548DD4" w:themeColor="text2" w:themeTint="99"/>
        </w:rPr>
        <w:lastRenderedPageBreak/>
        <w:t>LANGUAG</w:t>
      </w:r>
      <w:r>
        <w:rPr>
          <w:color w:val="548DD4" w:themeColor="text2" w:themeTint="99"/>
          <w:lang w:val="en-US"/>
        </w:rPr>
        <w:t>E</w:t>
      </w:r>
      <w:r w:rsidRPr="0004195C">
        <w:rPr>
          <w:color w:val="548DD4" w:themeColor="text2" w:themeTint="99"/>
        </w:rPr>
        <w:t>S</w:t>
      </w:r>
    </w:p>
    <w:p w:rsidR="0004195C" w:rsidRDefault="0004195C" w:rsidP="0004195C">
      <w:pPr>
        <w:spacing w:before="90"/>
        <w:ind w:left="200"/>
        <w:jc w:val="both"/>
        <w:rPr>
          <w:lang w:val="en-US"/>
        </w:rPr>
      </w:pPr>
    </w:p>
    <w:p w:rsidR="0004195C" w:rsidRDefault="0004195C" w:rsidP="0004195C">
      <w:pPr>
        <w:spacing w:before="90"/>
        <w:ind w:left="200"/>
        <w:jc w:val="both"/>
        <w:rPr>
          <w:lang w:val="en-US"/>
        </w:rPr>
      </w:pPr>
    </w:p>
    <w:p w:rsidR="0004195C" w:rsidRPr="0004195C" w:rsidRDefault="0004195C" w:rsidP="0004195C">
      <w:pPr>
        <w:spacing w:before="90"/>
        <w:jc w:val="both"/>
        <w:rPr>
          <w:color w:val="548DD4" w:themeColor="text2" w:themeTint="99"/>
          <w:lang w:val="en-US"/>
        </w:rPr>
      </w:pPr>
      <w:r>
        <w:br w:type="column"/>
      </w:r>
      <w:r w:rsidRPr="0004195C">
        <w:rPr>
          <w:color w:val="548DD4" w:themeColor="text2" w:themeTint="99"/>
          <w:sz w:val="30"/>
          <w:szCs w:val="30"/>
          <w:lang w:val="en-US"/>
        </w:rPr>
        <w:lastRenderedPageBreak/>
        <w:t>LANGUAGES</w:t>
      </w:r>
    </w:p>
    <w:p w:rsidR="0004195C" w:rsidRDefault="0004195C" w:rsidP="0004195C">
      <w:pPr>
        <w:ind w:left="100"/>
        <w:jc w:val="both"/>
        <w:rPr>
          <w:sz w:val="24"/>
        </w:rPr>
        <w:sectPr w:rsidR="0004195C">
          <w:type w:val="continuous"/>
          <w:pgSz w:w="11900" w:h="16840"/>
          <w:pgMar w:top="0" w:right="1380" w:bottom="0" w:left="260" w:header="720" w:footer="720" w:gutter="0"/>
          <w:cols w:num="2" w:space="720" w:equalWidth="0">
            <w:col w:w="2018" w:space="98"/>
            <w:col w:w="8144"/>
          </w:cols>
        </w:sectPr>
      </w:pPr>
    </w:p>
    <w:p w:rsidR="0004195C" w:rsidRDefault="0004195C" w:rsidP="0004195C">
      <w:pPr>
        <w:pStyle w:val="a3"/>
        <w:spacing w:before="161" w:line="547" w:lineRule="auto"/>
        <w:ind w:right="-11"/>
        <w:jc w:val="both"/>
      </w:pPr>
      <w:r w:rsidRPr="00993D1F">
        <w:lastRenderedPageBreak/>
        <w:pict>
          <v:rect id="_x0000_s1041" style="position:absolute;left:0;text-align:left;margin-left:65.3pt;margin-top:40.25pt;width:1.5pt;height:13.5pt;z-index:-15797760;mso-position-horizontal-relative:page" fillcolor="black" stroked="f">
            <w10:wrap anchorx="page"/>
          </v:rect>
        </w:pict>
      </w:r>
      <w:r>
        <w:t>Ελληνικά</w:t>
      </w:r>
      <w:r>
        <w:rPr>
          <w:spacing w:val="-57"/>
        </w:rPr>
        <w:t xml:space="preserve"> </w:t>
      </w:r>
      <w:r w:rsidRPr="0004195C">
        <w:rPr>
          <w:spacing w:val="-57"/>
        </w:rPr>
        <w:t xml:space="preserve">           </w:t>
      </w:r>
      <w:r>
        <w:t>Ιταλικά</w:t>
      </w:r>
    </w:p>
    <w:p w:rsidR="0004195C" w:rsidRDefault="0004195C" w:rsidP="0004195C">
      <w:pPr>
        <w:pStyle w:val="a3"/>
        <w:spacing w:before="2"/>
        <w:jc w:val="both"/>
      </w:pPr>
      <w:r>
        <w:t>Αγγλικά</w:t>
      </w:r>
    </w:p>
    <w:p w:rsidR="0004195C" w:rsidRPr="0004195C" w:rsidRDefault="0004195C" w:rsidP="0004195C">
      <w:pPr>
        <w:spacing w:before="161" w:line="547" w:lineRule="auto"/>
        <w:ind w:right="7879" w:firstLine="195"/>
        <w:jc w:val="both"/>
        <w:rPr>
          <w:color w:val="D99594" w:themeColor="accent2" w:themeTint="99"/>
          <w:sz w:val="24"/>
        </w:rPr>
      </w:pPr>
      <w:r>
        <w:br w:type="column"/>
      </w:r>
      <w:proofErr w:type="spellStart"/>
      <w:r w:rsidRPr="0004195C">
        <w:rPr>
          <w:color w:val="D99594" w:themeColor="accent2" w:themeTint="99"/>
          <w:sz w:val="24"/>
        </w:rPr>
        <w:lastRenderedPageBreak/>
        <w:t>Native</w:t>
      </w:r>
      <w:proofErr w:type="spellEnd"/>
      <w:r w:rsidRPr="0004195C">
        <w:rPr>
          <w:color w:val="D99594" w:themeColor="accent2" w:themeTint="99"/>
          <w:spacing w:val="1"/>
          <w:sz w:val="24"/>
        </w:rPr>
        <w:t xml:space="preserve"> </w:t>
      </w:r>
      <w:proofErr w:type="spellStart"/>
      <w:r w:rsidRPr="0004195C">
        <w:rPr>
          <w:color w:val="D99594" w:themeColor="accent2" w:themeTint="99"/>
          <w:spacing w:val="-4"/>
          <w:sz w:val="24"/>
        </w:rPr>
        <w:t>Intermediate</w:t>
      </w:r>
      <w:proofErr w:type="spellEnd"/>
    </w:p>
    <w:p w:rsidR="0004195C" w:rsidRPr="0004195C" w:rsidRDefault="0004195C" w:rsidP="0004195C">
      <w:pPr>
        <w:spacing w:before="2"/>
        <w:ind w:left="11"/>
        <w:jc w:val="both"/>
        <w:rPr>
          <w:color w:val="D99594" w:themeColor="accent2" w:themeTint="99"/>
          <w:sz w:val="24"/>
        </w:rPr>
      </w:pPr>
      <w:r w:rsidRPr="0004195C">
        <w:rPr>
          <w:color w:val="D99594" w:themeColor="accent2" w:themeTint="99"/>
        </w:rPr>
        <w:pict>
          <v:rect id="_x0000_s1040" style="position:absolute;left:0;text-align:left;margin-left:75.05pt;margin-top:-62.25pt;width:1.5pt;height:13.5pt;z-index:-15798784;mso-position-horizontal-relative:page" fillcolor="black" stroked="f">
            <w10:wrap anchorx="page"/>
          </v:rect>
        </w:pict>
      </w:r>
      <w:proofErr w:type="spellStart"/>
      <w:r w:rsidRPr="0004195C">
        <w:rPr>
          <w:color w:val="D99594" w:themeColor="accent2" w:themeTint="99"/>
          <w:sz w:val="24"/>
        </w:rPr>
        <w:t>Proficient</w:t>
      </w:r>
      <w:proofErr w:type="spellEnd"/>
    </w:p>
    <w:p w:rsidR="0004195C" w:rsidRDefault="0004195C" w:rsidP="0004195C">
      <w:pPr>
        <w:ind w:left="100"/>
        <w:rPr>
          <w:sz w:val="24"/>
        </w:rPr>
        <w:sectPr w:rsidR="0004195C">
          <w:type w:val="continuous"/>
          <w:pgSz w:w="11900" w:h="16840"/>
          <w:pgMar w:top="0" w:right="1380" w:bottom="0" w:left="260" w:header="720" w:footer="720" w:gutter="0"/>
          <w:cols w:num="2" w:space="720" w:equalWidth="0">
            <w:col w:w="1090" w:space="40"/>
            <w:col w:w="9130"/>
          </w:cols>
        </w:sectPr>
      </w:pPr>
    </w:p>
    <w:p w:rsidR="0004195C" w:rsidRPr="0004195C" w:rsidRDefault="0004195C" w:rsidP="0004195C">
      <w:pPr>
        <w:pStyle w:val="Heading1"/>
        <w:ind w:left="0"/>
        <w:rPr>
          <w:color w:val="548DD4" w:themeColor="text2" w:themeTint="99"/>
        </w:rPr>
      </w:pPr>
      <w:r w:rsidRPr="0004195C">
        <w:rPr>
          <w:color w:val="548DD4" w:themeColor="text2" w:themeTint="99"/>
        </w:rPr>
        <w:lastRenderedPageBreak/>
        <w:pict>
          <v:rect id="_x0000_s1038" style="position:absolute;margin-left:67.55pt;margin-top:-13.1pt;width:1.5pt;height:13.5pt;z-index:487515648;mso-position-horizontal-relative:page" fillcolor="black" stroked="f">
            <w10:wrap anchorx="page"/>
          </v:rect>
        </w:pict>
      </w:r>
      <w:r w:rsidRPr="0004195C">
        <w:rPr>
          <w:color w:val="548DD4" w:themeColor="text2" w:themeTint="99"/>
        </w:rPr>
        <w:t>CERTIFICATES</w:t>
      </w:r>
    </w:p>
    <w:p w:rsidR="0004195C" w:rsidRDefault="0004195C" w:rsidP="0004195C">
      <w:pPr>
        <w:pStyle w:val="a3"/>
        <w:tabs>
          <w:tab w:val="left" w:pos="1660"/>
        </w:tabs>
        <w:spacing w:before="162"/>
        <w:ind w:left="200"/>
      </w:pPr>
      <w:r>
        <w:rPr>
          <w:b w:val="0"/>
        </w:rPr>
        <w:t>28-02-2023</w:t>
      </w:r>
      <w:r>
        <w:rPr>
          <w:b w:val="0"/>
        </w:rPr>
        <w:tab/>
      </w:r>
      <w:r>
        <w:t>Πρόγραμμα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ωρών</w:t>
      </w:r>
      <w:r>
        <w:rPr>
          <w:spacing w:val="-2"/>
        </w:rPr>
        <w:t xml:space="preserve"> </w:t>
      </w:r>
      <w:r>
        <w:t>επιμόρφωσης</w:t>
      </w:r>
      <w:r>
        <w:rPr>
          <w:spacing w:val="4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τα</w:t>
      </w:r>
      <w:r>
        <w:rPr>
          <w:spacing w:val="2"/>
        </w:rPr>
        <w:t xml:space="preserve"> </w:t>
      </w:r>
      <w:r>
        <w:t>ΑΜΕΑ</w:t>
      </w:r>
      <w:r>
        <w:rPr>
          <w:spacing w:val="7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 ΠΠ</w:t>
      </w:r>
    </w:p>
    <w:p w:rsidR="0004195C" w:rsidRDefault="0004195C" w:rsidP="0004195C">
      <w:pPr>
        <w:pStyle w:val="a3"/>
        <w:ind w:left="100"/>
        <w:rPr>
          <w:sz w:val="26"/>
        </w:rPr>
      </w:pPr>
    </w:p>
    <w:p w:rsidR="0004195C" w:rsidRDefault="0004195C" w:rsidP="0004195C">
      <w:pPr>
        <w:tabs>
          <w:tab w:val="left" w:pos="1660"/>
        </w:tabs>
        <w:spacing w:before="175"/>
        <w:ind w:left="200"/>
        <w:rPr>
          <w:b/>
          <w:sz w:val="24"/>
        </w:rPr>
      </w:pPr>
      <w:r>
        <w:rPr>
          <w:sz w:val="24"/>
        </w:rPr>
        <w:t>23-08-2023</w:t>
      </w:r>
      <w:r>
        <w:rPr>
          <w:sz w:val="24"/>
        </w:rPr>
        <w:tab/>
      </w:r>
      <w:r w:rsidRPr="0004195C">
        <w:rPr>
          <w:b/>
          <w:sz w:val="24"/>
        </w:rPr>
        <w:t>Σεμινάριο</w:t>
      </w:r>
      <w:r>
        <w:rPr>
          <w:sz w:val="24"/>
        </w:rPr>
        <w:t xml:space="preserve"> </w:t>
      </w:r>
      <w:r>
        <w:rPr>
          <w:b/>
          <w:sz w:val="24"/>
        </w:rPr>
        <w:t>&lt;&lt;Πρώτες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Βοήθειες&gt;&gt;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από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ΕΚΑΒ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Πάτρας</w:t>
      </w:r>
    </w:p>
    <w:p w:rsidR="0004195C" w:rsidRPr="0004195C" w:rsidRDefault="0004195C" w:rsidP="0004195C">
      <w:pPr>
        <w:pStyle w:val="Heading1"/>
        <w:spacing w:before="87"/>
        <w:ind w:left="0"/>
        <w:rPr>
          <w:color w:val="548DD4" w:themeColor="text2" w:themeTint="99"/>
        </w:rPr>
      </w:pPr>
      <w:r w:rsidRPr="0004195C">
        <w:rPr>
          <w:color w:val="548DD4" w:themeColor="text2" w:themeTint="99"/>
        </w:rPr>
        <w:t>HOBBIES</w:t>
      </w:r>
      <w:r w:rsidRPr="0004195C">
        <w:rPr>
          <w:color w:val="548DD4" w:themeColor="text2" w:themeTint="99"/>
          <w:spacing w:val="-14"/>
        </w:rPr>
        <w:t xml:space="preserve"> </w:t>
      </w:r>
      <w:r w:rsidRPr="0004195C">
        <w:rPr>
          <w:color w:val="548DD4" w:themeColor="text2" w:themeTint="99"/>
        </w:rPr>
        <w:t>&amp;</w:t>
      </w:r>
      <w:r w:rsidRPr="0004195C">
        <w:rPr>
          <w:color w:val="548DD4" w:themeColor="text2" w:themeTint="99"/>
          <w:spacing w:val="-8"/>
        </w:rPr>
        <w:t xml:space="preserve"> </w:t>
      </w:r>
      <w:r w:rsidRPr="0004195C">
        <w:rPr>
          <w:color w:val="548DD4" w:themeColor="text2" w:themeTint="99"/>
        </w:rPr>
        <w:t>INTERESTS</w:t>
      </w:r>
    </w:p>
    <w:p w:rsidR="0004195C" w:rsidRDefault="0004195C" w:rsidP="0004195C">
      <w:pPr>
        <w:spacing w:before="166" w:line="235" w:lineRule="auto"/>
        <w:ind w:right="2724"/>
        <w:rPr>
          <w:sz w:val="24"/>
        </w:rPr>
      </w:pPr>
      <w:r>
        <w:rPr>
          <w:sz w:val="24"/>
        </w:rPr>
        <w:t>Εθελοντισμός (Βοτανικός Κήπος ΠΠ, Άλμα Ζωής, Κοινωνική Μέριμνα ΠΠ)</w:t>
      </w:r>
      <w:r>
        <w:rPr>
          <w:spacing w:val="-57"/>
          <w:sz w:val="24"/>
        </w:rPr>
        <w:t xml:space="preserve"> </w:t>
      </w:r>
      <w:r>
        <w:rPr>
          <w:sz w:val="24"/>
        </w:rPr>
        <w:t>Ζωγραφική</w:t>
      </w:r>
    </w:p>
    <w:p w:rsidR="0004195C" w:rsidRPr="0004195C" w:rsidRDefault="0004195C" w:rsidP="0004195C">
      <w:pPr>
        <w:spacing w:line="235" w:lineRule="auto"/>
        <w:ind w:right="6426"/>
        <w:rPr>
          <w:sz w:val="24"/>
        </w:rPr>
        <w:sectPr w:rsidR="0004195C" w:rsidRPr="0004195C">
          <w:type w:val="continuous"/>
          <w:pgSz w:w="11900" w:h="16840"/>
          <w:pgMar w:top="0" w:right="1380" w:bottom="0" w:left="260" w:header="720" w:footer="720" w:gutter="0"/>
          <w:cols w:space="720"/>
        </w:sectPr>
      </w:pPr>
      <w:r>
        <w:rPr>
          <w:spacing w:val="-1"/>
          <w:sz w:val="24"/>
        </w:rPr>
        <w:t>Διάβασμα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βιβλίων</w:t>
      </w:r>
      <w:r>
        <w:rPr>
          <w:spacing w:val="-11"/>
          <w:sz w:val="24"/>
        </w:rPr>
        <w:t xml:space="preserve"> </w:t>
      </w:r>
      <w:r>
        <w:rPr>
          <w:sz w:val="24"/>
        </w:rPr>
        <w:t>πάσης</w:t>
      </w:r>
      <w:r>
        <w:rPr>
          <w:spacing w:val="-12"/>
          <w:sz w:val="24"/>
        </w:rPr>
        <w:t xml:space="preserve"> </w:t>
      </w:r>
      <w:r>
        <w:rPr>
          <w:sz w:val="24"/>
        </w:rPr>
        <w:t>κατεύθυνσης</w:t>
      </w:r>
      <w:r>
        <w:rPr>
          <w:spacing w:val="-57"/>
          <w:sz w:val="24"/>
        </w:rPr>
        <w:t xml:space="preserve"> </w:t>
      </w:r>
      <w:r>
        <w:rPr>
          <w:sz w:val="24"/>
        </w:rPr>
        <w:t>Κολύμβηση.</w:t>
      </w:r>
    </w:p>
    <w:p w:rsidR="00993D1F" w:rsidRDefault="00993D1F" w:rsidP="0004195C">
      <w:pPr>
        <w:rPr>
          <w:sz w:val="24"/>
        </w:rPr>
      </w:pPr>
    </w:p>
    <w:sectPr w:rsidR="00993D1F" w:rsidSect="0004195C">
      <w:pgSz w:w="11900" w:h="16840"/>
      <w:pgMar w:top="0" w:right="138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AB5"/>
    <w:multiLevelType w:val="hybridMultilevel"/>
    <w:tmpl w:val="8068B9E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570B3"/>
    <w:multiLevelType w:val="hybridMultilevel"/>
    <w:tmpl w:val="855A4BF0"/>
    <w:lvl w:ilvl="0" w:tplc="88B06826">
      <w:start w:val="1"/>
      <w:numFmt w:val="decimal"/>
      <w:lvlText w:val="%1."/>
      <w:lvlJc w:val="left"/>
      <w:pPr>
        <w:ind w:left="720" w:hanging="360"/>
      </w:pPr>
      <w:rPr>
        <w:color w:val="D99594" w:themeColor="accent2" w:themeTint="9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3D1F"/>
    <w:rsid w:val="0004195C"/>
    <w:rsid w:val="00993D1F"/>
    <w:rsid w:val="00D1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3D1F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3D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3D1F"/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993D1F"/>
    <w:pPr>
      <w:spacing w:before="118"/>
      <w:ind w:left="100"/>
      <w:outlineLvl w:val="1"/>
    </w:pPr>
    <w:rPr>
      <w:b/>
      <w:bCs/>
      <w:sz w:val="30"/>
      <w:szCs w:val="30"/>
    </w:rPr>
  </w:style>
  <w:style w:type="paragraph" w:styleId="a4">
    <w:name w:val="Title"/>
    <w:basedOn w:val="a"/>
    <w:uiPriority w:val="1"/>
    <w:qFormat/>
    <w:rsid w:val="00993D1F"/>
    <w:pPr>
      <w:spacing w:before="80"/>
      <w:ind w:left="2741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993D1F"/>
  </w:style>
  <w:style w:type="paragraph" w:customStyle="1" w:styleId="TableParagraph">
    <w:name w:val="Table Paragraph"/>
    <w:basedOn w:val="a"/>
    <w:uiPriority w:val="1"/>
    <w:qFormat/>
    <w:rsid w:val="00993D1F"/>
  </w:style>
  <w:style w:type="paragraph" w:styleId="a6">
    <w:name w:val="Balloon Text"/>
    <w:basedOn w:val="a"/>
    <w:link w:val="Char"/>
    <w:uiPriority w:val="99"/>
    <w:semiHidden/>
    <w:unhideWhenUsed/>
    <w:rsid w:val="000419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4195C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rgia.katsidi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2024-06-22T05:01:00Z</dcterms:created>
  <dcterms:modified xsi:type="dcterms:W3CDTF">2024-06-22T05:55:00Z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2024-06-22T00:00:00Z</vt:filetime>
  </property>
  <property fmtid="{D5CDD505-2E9C-101B-9397-08002B2CF9AE}" pid="3" name="Creator">
    <vt:lpwstr>Chromium</vt:lpwstr>
  </property>
  <property fmtid="{D5CDD505-2E9C-101B-9397-08002B2CF9AE}" pid="4" name="LastSaved">
    <vt:filetime>2024-06-22T00:00:00Z</vt:filetime>
  </property>
</Properties>
</file>